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96A77" w14:textId="1D138206" w:rsidR="001D5221" w:rsidRDefault="00FA3FFB" w:rsidP="001D5221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59264" behindDoc="0" locked="0" layoutInCell="1" allowOverlap="1" wp14:anchorId="4CD9A69B" wp14:editId="177716A8">
            <wp:simplePos x="0" y="0"/>
            <wp:positionH relativeFrom="column">
              <wp:posOffset>375500</wp:posOffset>
            </wp:positionH>
            <wp:positionV relativeFrom="paragraph">
              <wp:posOffset>-285117</wp:posOffset>
            </wp:positionV>
            <wp:extent cx="465312" cy="616604"/>
            <wp:effectExtent l="0" t="0" r="0" b="0"/>
            <wp:wrapNone/>
            <wp:docPr id="33440016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2" cy="616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62F1F" w14:textId="2A41101A" w:rsidR="001D5221" w:rsidRDefault="001D5221" w:rsidP="001D5221">
      <w:pPr>
        <w:jc w:val="both"/>
        <w:rPr>
          <w:rFonts w:eastAsia="Times New Roman" w:cs="Times New Roman"/>
        </w:rPr>
      </w:pPr>
    </w:p>
    <w:p w14:paraId="3ADA949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6E829CD9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23C81BAF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4EDABCF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88F8ED8" w14:textId="77777777" w:rsidR="001D5221" w:rsidRDefault="001D5221" w:rsidP="001D5221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667C2C4" w14:textId="70DC1614" w:rsidR="001D5221" w:rsidRPr="00FA3FFB" w:rsidRDefault="001D5221" w:rsidP="001D5221">
      <w:r w:rsidRPr="00FA3FFB">
        <w:rPr>
          <w:rFonts w:ascii="Calibri" w:eastAsia="Times New Roman" w:hAnsi="Calibri" w:cs="Calibri"/>
          <w:noProof w:val="0"/>
          <w:color w:val="000000"/>
          <w:lang w:eastAsia="hr-HR"/>
        </w:rPr>
        <w:t>KLASA:  402-06/2</w:t>
      </w:r>
      <w:r w:rsidR="005324B8" w:rsidRPr="00FA3FFB">
        <w:rPr>
          <w:rFonts w:ascii="Calibri" w:eastAsia="Times New Roman" w:hAnsi="Calibri" w:cs="Calibri"/>
          <w:noProof w:val="0"/>
          <w:color w:val="000000"/>
          <w:lang w:eastAsia="hr-HR"/>
        </w:rPr>
        <w:t>4</w:t>
      </w:r>
      <w:r w:rsidRPr="00FA3FFB">
        <w:rPr>
          <w:rFonts w:ascii="Calibri" w:eastAsia="Times New Roman" w:hAnsi="Calibri" w:cs="Calibri"/>
          <w:noProof w:val="0"/>
          <w:color w:val="000000"/>
          <w:lang w:eastAsia="hr-HR"/>
        </w:rPr>
        <w:t>-01/</w:t>
      </w:r>
      <w:r w:rsidR="005324B8" w:rsidRPr="00FA3FFB">
        <w:rPr>
          <w:rFonts w:ascii="Calibri" w:eastAsia="Times New Roman" w:hAnsi="Calibri" w:cs="Calibri"/>
          <w:noProof w:val="0"/>
          <w:color w:val="000000"/>
          <w:lang w:eastAsia="hr-HR"/>
        </w:rPr>
        <w:t>6</w:t>
      </w:r>
    </w:p>
    <w:p w14:paraId="05A7D24B" w14:textId="442BE9E1" w:rsidR="001D5221" w:rsidRPr="00FA3FFB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FA3FFB">
        <w:rPr>
          <w:rFonts w:ascii="Calibri" w:eastAsia="Times New Roman" w:hAnsi="Calibri" w:cs="Calibri"/>
          <w:noProof w:val="0"/>
          <w:color w:val="000000"/>
          <w:lang w:eastAsia="hr-HR"/>
        </w:rPr>
        <w:t>URBROJ: 2103-4-02-2</w:t>
      </w:r>
      <w:r w:rsidR="009D0CAE" w:rsidRPr="00FA3FFB">
        <w:rPr>
          <w:rFonts w:ascii="Calibri" w:eastAsia="Times New Roman" w:hAnsi="Calibri" w:cs="Calibri"/>
          <w:noProof w:val="0"/>
          <w:color w:val="000000"/>
          <w:lang w:eastAsia="hr-HR"/>
        </w:rPr>
        <w:t>4</w:t>
      </w:r>
      <w:r w:rsidRPr="00FA3FFB">
        <w:rPr>
          <w:rFonts w:ascii="Calibri" w:eastAsia="Times New Roman" w:hAnsi="Calibri" w:cs="Calibri"/>
          <w:noProof w:val="0"/>
          <w:color w:val="000000"/>
          <w:lang w:eastAsia="hr-HR"/>
        </w:rPr>
        <w:t>-3</w:t>
      </w:r>
    </w:p>
    <w:p w14:paraId="123B28BE" w14:textId="3819C7DD" w:rsidR="001D5221" w:rsidRPr="00FA3FFB" w:rsidRDefault="001D5221" w:rsidP="001D5221">
      <w:pPr>
        <w:rPr>
          <w:rFonts w:ascii="Calibri" w:eastAsia="Times New Roman" w:hAnsi="Calibri" w:cs="Calibri"/>
          <w:noProof w:val="0"/>
          <w:lang w:eastAsia="hr-HR"/>
        </w:rPr>
      </w:pPr>
      <w:r w:rsidRPr="00FA3FFB">
        <w:rPr>
          <w:rFonts w:ascii="Calibri" w:eastAsia="Times New Roman" w:hAnsi="Calibri" w:cs="Calibri"/>
          <w:noProof w:val="0"/>
          <w:lang w:eastAsia="hr-HR"/>
        </w:rPr>
        <w:t xml:space="preserve">Garešnica, </w:t>
      </w:r>
      <w:r w:rsidR="00FA3FFB" w:rsidRPr="00FA3FFB">
        <w:rPr>
          <w:rFonts w:ascii="Calibri" w:eastAsia="Times New Roman" w:hAnsi="Calibri" w:cs="Calibri"/>
          <w:noProof w:val="0"/>
          <w:lang w:eastAsia="hr-HR"/>
        </w:rPr>
        <w:t>22</w:t>
      </w:r>
      <w:r w:rsidRPr="00FA3FFB">
        <w:rPr>
          <w:rFonts w:ascii="Calibri" w:eastAsia="Times New Roman" w:hAnsi="Calibri" w:cs="Calibri"/>
          <w:noProof w:val="0"/>
          <w:lang w:eastAsia="hr-HR"/>
        </w:rPr>
        <w:t>.07.202</w:t>
      </w:r>
      <w:r w:rsidR="000C6EB8" w:rsidRPr="00FA3FFB">
        <w:rPr>
          <w:rFonts w:ascii="Calibri" w:eastAsia="Times New Roman" w:hAnsi="Calibri" w:cs="Calibri"/>
          <w:noProof w:val="0"/>
          <w:lang w:eastAsia="hr-HR"/>
        </w:rPr>
        <w:t>4</w:t>
      </w:r>
      <w:r w:rsidRPr="00FA3FFB">
        <w:rPr>
          <w:rFonts w:ascii="Calibri" w:eastAsia="Times New Roman" w:hAnsi="Calibri" w:cs="Calibri"/>
          <w:noProof w:val="0"/>
          <w:lang w:eastAsia="hr-HR"/>
        </w:rPr>
        <w:t>.</w:t>
      </w:r>
      <w:r w:rsidR="00CA3CC9" w:rsidRPr="00FA3FFB">
        <w:rPr>
          <w:rFonts w:ascii="Calibri" w:eastAsia="Times New Roman" w:hAnsi="Calibri" w:cs="Calibri"/>
          <w:noProof w:val="0"/>
          <w:lang w:eastAsia="hr-HR"/>
        </w:rPr>
        <w:t xml:space="preserve"> godine</w:t>
      </w:r>
    </w:p>
    <w:p w14:paraId="0296BBEC" w14:textId="77777777" w:rsidR="001D5221" w:rsidRPr="00FA3FFB" w:rsidRDefault="001D5221" w:rsidP="001D5221">
      <w:pPr>
        <w:rPr>
          <w:rFonts w:cstheme="minorHAnsi"/>
        </w:rPr>
      </w:pPr>
    </w:p>
    <w:p w14:paraId="431A14A1" w14:textId="60E7314D" w:rsidR="001276A4" w:rsidRPr="00FA3FFB" w:rsidRDefault="001D5221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  <w:bookmarkStart w:id="0" w:name="_Hlk140666775"/>
      <w:r w:rsidRPr="00FA3FFB">
        <w:rPr>
          <w:rFonts w:eastAsia="Times New Roman" w:cstheme="minorHAnsi"/>
          <w:noProof w:val="0"/>
          <w:lang w:eastAsia="hr-HR"/>
        </w:rPr>
        <w:t>Na temelju točke III. Odluke o objavi Javnog poziva za sufinanciranje udžbenika za učenike upisane u 3. razred programa Opća gimnazija Srednje škole „August Šenoa“ Garešnica u školskoj godini 202</w:t>
      </w:r>
      <w:r w:rsidR="009D0CAE" w:rsidRPr="00FA3FFB">
        <w:rPr>
          <w:rFonts w:eastAsia="Times New Roman" w:cstheme="minorHAnsi"/>
          <w:noProof w:val="0"/>
          <w:lang w:eastAsia="hr-HR"/>
        </w:rPr>
        <w:t>4</w:t>
      </w:r>
      <w:r w:rsidRPr="00FA3FFB">
        <w:rPr>
          <w:rFonts w:eastAsia="Times New Roman" w:cstheme="minorHAnsi"/>
          <w:noProof w:val="0"/>
          <w:lang w:eastAsia="hr-HR"/>
        </w:rPr>
        <w:t>./202</w:t>
      </w:r>
      <w:r w:rsidR="009D0CAE" w:rsidRPr="00FA3FFB">
        <w:rPr>
          <w:rFonts w:eastAsia="Times New Roman" w:cstheme="minorHAnsi"/>
          <w:noProof w:val="0"/>
          <w:lang w:eastAsia="hr-HR"/>
        </w:rPr>
        <w:t>5</w:t>
      </w:r>
      <w:r w:rsidRPr="00FA3FFB">
        <w:rPr>
          <w:rFonts w:eastAsia="Times New Roman" w:cstheme="minorHAnsi"/>
          <w:noProof w:val="0"/>
          <w:lang w:eastAsia="hr-HR"/>
        </w:rPr>
        <w:t>.  („Službeni glasnik Grada Garešnice“, broj 7/23), gradonačelnik Grada Garešnice objavljuje</w:t>
      </w:r>
    </w:p>
    <w:p w14:paraId="41A94D29" w14:textId="77777777" w:rsidR="00956DE8" w:rsidRPr="00FA3FFB" w:rsidRDefault="00956DE8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43A5CCF9" w14:textId="1580B837" w:rsidR="001D5221" w:rsidRPr="00FA3FFB" w:rsidRDefault="001D5221" w:rsidP="00DE2E1E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J A V</w:t>
      </w:r>
      <w:r w:rsidRPr="00FA3FFB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 xml:space="preserve">N I   </w:t>
      </w:r>
      <w:r w:rsidRPr="00FA3FFB">
        <w:rPr>
          <w:rFonts w:eastAsia="Times New Roman" w:cstheme="minorHAnsi"/>
          <w:b/>
          <w:bCs/>
          <w:noProof w:val="0"/>
          <w:spacing w:val="2"/>
          <w:sz w:val="28"/>
          <w:szCs w:val="28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P</w:t>
      </w:r>
      <w:r w:rsidRPr="00FA3FFB">
        <w:rPr>
          <w:rFonts w:eastAsia="Times New Roman" w:cstheme="minorHAnsi"/>
          <w:b/>
          <w:bCs/>
          <w:noProof w:val="0"/>
          <w:spacing w:val="-3"/>
          <w:sz w:val="28"/>
          <w:szCs w:val="28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O Z</w:t>
      </w:r>
      <w:r w:rsidRPr="00FA3FFB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="00D904B9"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I</w:t>
      </w:r>
      <w:r w:rsidR="001276A4" w:rsidRPr="00FA3FFB">
        <w:rPr>
          <w:rFonts w:eastAsia="Times New Roman" w:cstheme="minorHAnsi"/>
          <w:noProof w:val="0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V</w:t>
      </w:r>
    </w:p>
    <w:p w14:paraId="55DFC925" w14:textId="481B7292" w:rsidR="001D5221" w:rsidRPr="00FA3FFB" w:rsidRDefault="001D5221" w:rsidP="00DE2E1E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FA3FFB">
        <w:rPr>
          <w:rFonts w:eastAsia="Times New Roman" w:cstheme="minorHAnsi"/>
          <w:b/>
          <w:bCs/>
          <w:noProof w:val="0"/>
          <w:lang w:eastAsia="hr-HR"/>
        </w:rPr>
        <w:t xml:space="preserve">za sufinanciranje udžbenika za učenike upisane u </w:t>
      </w:r>
      <w:r w:rsidR="005324B8" w:rsidRPr="00FA3FFB">
        <w:rPr>
          <w:rFonts w:eastAsia="Times New Roman" w:cstheme="minorHAnsi"/>
          <w:b/>
          <w:bCs/>
          <w:noProof w:val="0"/>
          <w:lang w:eastAsia="hr-HR"/>
        </w:rPr>
        <w:t>1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. razred programa Opća gimnazija Srednje škole „August Šenoa“ Garešnica u školskoj godini 202</w:t>
      </w:r>
      <w:r w:rsidR="008401A6">
        <w:rPr>
          <w:rFonts w:eastAsia="Times New Roman" w:cstheme="minorHAnsi"/>
          <w:b/>
          <w:bCs/>
          <w:noProof w:val="0"/>
          <w:lang w:eastAsia="hr-HR"/>
        </w:rPr>
        <w:t>4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./202</w:t>
      </w:r>
      <w:r w:rsidR="008401A6">
        <w:rPr>
          <w:rFonts w:eastAsia="Times New Roman" w:cstheme="minorHAnsi"/>
          <w:b/>
          <w:bCs/>
          <w:noProof w:val="0"/>
          <w:lang w:eastAsia="hr-HR"/>
        </w:rPr>
        <w:t>5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 xml:space="preserve">.  </w:t>
      </w:r>
    </w:p>
    <w:p w14:paraId="2303575D" w14:textId="77777777" w:rsidR="001D5221" w:rsidRPr="00FA3FFB" w:rsidRDefault="001D5221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</w:p>
    <w:p w14:paraId="52754A53" w14:textId="77777777" w:rsidR="00956DE8" w:rsidRPr="00FA3FFB" w:rsidRDefault="00956DE8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05347D77" w14:textId="77777777" w:rsidR="001D5221" w:rsidRPr="00FA3FFB" w:rsidRDefault="001D5221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36143F19" w14:textId="0B1EC7BC" w:rsidR="001276A4" w:rsidRPr="00FA3FFB" w:rsidRDefault="001D5221" w:rsidP="00956DE8">
      <w:pPr>
        <w:widowControl w:val="0"/>
        <w:autoSpaceDE w:val="0"/>
        <w:autoSpaceDN w:val="0"/>
        <w:adjustRightInd w:val="0"/>
        <w:spacing w:line="276" w:lineRule="auto"/>
        <w:ind w:right="77"/>
        <w:jc w:val="both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noProof w:val="0"/>
          <w:lang w:eastAsia="hr-HR"/>
        </w:rPr>
        <w:t xml:space="preserve">Temeljem </w:t>
      </w:r>
      <w:r w:rsidR="00956DE8" w:rsidRPr="00FA3FFB">
        <w:rPr>
          <w:rFonts w:eastAsia="Times New Roman" w:cstheme="minorHAnsi"/>
          <w:noProof w:val="0"/>
          <w:lang w:eastAsia="hr-HR"/>
        </w:rPr>
        <w:t>ovog Javnog poziva</w:t>
      </w:r>
      <w:r w:rsidRPr="00FA3FFB">
        <w:rPr>
          <w:rFonts w:eastAsia="Times New Roman" w:cstheme="minorHAnsi"/>
          <w:noProof w:val="0"/>
          <w:lang w:eastAsia="hr-HR"/>
        </w:rPr>
        <w:t xml:space="preserve"> Grad Garešnica sufinancirat će udžbenike za učenike </w:t>
      </w:r>
      <w:r w:rsidR="005324B8" w:rsidRPr="00FA3FFB">
        <w:rPr>
          <w:rFonts w:eastAsia="Times New Roman" w:cstheme="minorHAnsi"/>
          <w:noProof w:val="0"/>
          <w:lang w:eastAsia="hr-HR"/>
        </w:rPr>
        <w:t>1</w:t>
      </w:r>
      <w:r w:rsidRPr="00FA3FFB">
        <w:rPr>
          <w:rFonts w:eastAsia="Times New Roman" w:cstheme="minorHAnsi"/>
          <w:noProof w:val="0"/>
          <w:lang w:eastAsia="hr-HR"/>
        </w:rPr>
        <w:t>. razreda</w:t>
      </w:r>
      <w:r w:rsidR="00847EE7" w:rsidRPr="00FA3FFB">
        <w:rPr>
          <w:rFonts w:eastAsia="Times New Roman" w:cstheme="minorHAnsi"/>
          <w:noProof w:val="0"/>
          <w:lang w:eastAsia="hr-HR"/>
        </w:rPr>
        <w:t xml:space="preserve"> programa Opća gimnazija Srednje škole „August Šenoa“ Garešnica u školskoj godini 202</w:t>
      </w:r>
      <w:r w:rsidR="009D0CAE" w:rsidRPr="00FA3FFB">
        <w:rPr>
          <w:rFonts w:eastAsia="Times New Roman" w:cstheme="minorHAnsi"/>
          <w:noProof w:val="0"/>
          <w:lang w:eastAsia="hr-HR"/>
        </w:rPr>
        <w:t>4</w:t>
      </w:r>
      <w:r w:rsidR="00847EE7" w:rsidRPr="00FA3FFB">
        <w:rPr>
          <w:rFonts w:eastAsia="Times New Roman" w:cstheme="minorHAnsi"/>
          <w:noProof w:val="0"/>
          <w:lang w:eastAsia="hr-HR"/>
        </w:rPr>
        <w:t>./202</w:t>
      </w:r>
      <w:r w:rsidR="009D0CAE" w:rsidRPr="00FA3FFB">
        <w:rPr>
          <w:rFonts w:eastAsia="Times New Roman" w:cstheme="minorHAnsi"/>
          <w:noProof w:val="0"/>
          <w:lang w:eastAsia="hr-HR"/>
        </w:rPr>
        <w:t>5</w:t>
      </w:r>
      <w:r w:rsidR="00847EE7" w:rsidRPr="00FA3FFB">
        <w:rPr>
          <w:rFonts w:eastAsia="Times New Roman" w:cstheme="minorHAnsi"/>
          <w:noProof w:val="0"/>
          <w:lang w:eastAsia="hr-HR"/>
        </w:rPr>
        <w:t xml:space="preserve">.  </w:t>
      </w:r>
    </w:p>
    <w:p w14:paraId="061E3C18" w14:textId="78D94C96" w:rsidR="001D5221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Korisnici sufinanciranja mogu biti roditelji/skrbnici (dalje u tekstu: roditelj) učenika upisanih u </w:t>
      </w:r>
      <w:r w:rsidR="005324B8" w:rsidRPr="00FA3FFB">
        <w:rPr>
          <w:rFonts w:eastAsia="Times New Roman" w:cstheme="minorHAnsi"/>
          <w:noProof w:val="0"/>
          <w:spacing w:val="1"/>
          <w:lang w:eastAsia="hr-HR"/>
        </w:rPr>
        <w:t>1</w:t>
      </w:r>
      <w:r w:rsidRPr="00FA3FFB">
        <w:rPr>
          <w:rFonts w:eastAsia="Times New Roman" w:cstheme="minorHAnsi"/>
          <w:noProof w:val="0"/>
          <w:spacing w:val="1"/>
          <w:lang w:eastAsia="hr-HR"/>
        </w:rPr>
        <w:t>. razred Opće gimnazije Srednje škole „August Šenoa“ Garešnica u školskoj godini 202</w:t>
      </w:r>
      <w:r w:rsidR="009D0CAE" w:rsidRPr="00FA3FFB">
        <w:rPr>
          <w:rFonts w:eastAsia="Times New Roman" w:cstheme="minorHAnsi"/>
          <w:noProof w:val="0"/>
          <w:spacing w:val="1"/>
          <w:lang w:eastAsia="hr-HR"/>
        </w:rPr>
        <w:t>4</w:t>
      </w:r>
      <w:r w:rsidRPr="00FA3FFB">
        <w:rPr>
          <w:rFonts w:eastAsia="Times New Roman" w:cstheme="minorHAnsi"/>
          <w:noProof w:val="0"/>
          <w:spacing w:val="1"/>
          <w:lang w:eastAsia="hr-HR"/>
        </w:rPr>
        <w:t>./202</w:t>
      </w:r>
      <w:r w:rsidR="009D0CAE" w:rsidRPr="00FA3FFB">
        <w:rPr>
          <w:rFonts w:eastAsia="Times New Roman" w:cstheme="minorHAnsi"/>
          <w:noProof w:val="0"/>
          <w:spacing w:val="1"/>
          <w:lang w:eastAsia="hr-HR"/>
        </w:rPr>
        <w:t>5</w:t>
      </w:r>
      <w:r w:rsidRPr="00FA3FFB">
        <w:rPr>
          <w:rFonts w:eastAsia="Times New Roman" w:cstheme="minorHAnsi"/>
          <w:noProof w:val="0"/>
          <w:spacing w:val="1"/>
          <w:lang w:eastAsia="hr-HR"/>
        </w:rPr>
        <w:t>.</w:t>
      </w:r>
    </w:p>
    <w:p w14:paraId="0E1642C5" w14:textId="77777777" w:rsidR="001B4F7B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</w:p>
    <w:p w14:paraId="7A037F2F" w14:textId="6EFBAFB4" w:rsidR="001B4F7B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>Uz zahtjev za sufinanciranje potrebno je priložiti:</w:t>
      </w:r>
    </w:p>
    <w:p w14:paraId="68388563" w14:textId="4F5DEF93" w:rsidR="001B4F7B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ab/>
        <w:t>- presliku osobne iskaznice roditelja</w:t>
      </w:r>
    </w:p>
    <w:p w14:paraId="206C93E9" w14:textId="4001CF46" w:rsidR="001B4F7B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ab/>
        <w:t>- potvrdu o upisu</w:t>
      </w:r>
      <w:r w:rsidR="00CA3CC9" w:rsidRPr="00FA3FFB">
        <w:rPr>
          <w:rFonts w:eastAsia="Times New Roman" w:cstheme="minorHAnsi"/>
          <w:noProof w:val="0"/>
          <w:spacing w:val="1"/>
          <w:lang w:eastAsia="hr-HR"/>
        </w:rPr>
        <w:t xml:space="preserve"> učenika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u </w:t>
      </w:r>
      <w:r w:rsidR="005324B8" w:rsidRPr="00FA3FFB">
        <w:rPr>
          <w:rFonts w:eastAsia="Times New Roman" w:cstheme="minorHAnsi"/>
          <w:noProof w:val="0"/>
          <w:spacing w:val="1"/>
          <w:lang w:eastAsia="hr-HR"/>
        </w:rPr>
        <w:t>1</w:t>
      </w:r>
      <w:r w:rsidRPr="00FA3FFB">
        <w:rPr>
          <w:rFonts w:eastAsia="Times New Roman" w:cstheme="minorHAnsi"/>
          <w:noProof w:val="0"/>
          <w:spacing w:val="1"/>
          <w:lang w:eastAsia="hr-HR"/>
        </w:rPr>
        <w:t>. razred Opće gimnazije</w:t>
      </w:r>
    </w:p>
    <w:p w14:paraId="6B08F5F1" w14:textId="48B70597" w:rsidR="001276A4" w:rsidRPr="00FA3FFB" w:rsidRDefault="001B4F7B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ab/>
        <w:t>- podatke o broju računa za isplatu sredstava.</w:t>
      </w:r>
    </w:p>
    <w:p w14:paraId="37279012" w14:textId="77777777" w:rsidR="001276A4" w:rsidRPr="00FA3FFB" w:rsidRDefault="001276A4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spacing w:val="1"/>
          <w:lang w:eastAsia="hr-HR"/>
        </w:rPr>
      </w:pPr>
    </w:p>
    <w:p w14:paraId="4854A479" w14:textId="3BFF0931" w:rsidR="001276A4" w:rsidRPr="00FA3FFB" w:rsidRDefault="001276A4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Zahtjevi za sufinanciranje mogu se podnositi 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do 0</w:t>
      </w:r>
      <w:r w:rsidR="005324B8"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2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. rujna 202</w:t>
      </w:r>
      <w:r w:rsidR="00A06CF1"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4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. godine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na p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r</w:t>
      </w:r>
      <w:r w:rsidR="001D5221" w:rsidRPr="00FA3FFB">
        <w:rPr>
          <w:rFonts w:eastAsia="Times New Roman" w:cstheme="minorHAnsi"/>
          <w:noProof w:val="0"/>
          <w:lang w:eastAsia="hr-HR"/>
        </w:rPr>
        <w:t>opisan</w:t>
      </w:r>
      <w:r w:rsidRPr="00FA3FFB">
        <w:rPr>
          <w:rFonts w:eastAsia="Times New Roman" w:cstheme="minorHAnsi"/>
          <w:noProof w:val="0"/>
          <w:lang w:eastAsia="hr-HR"/>
        </w:rPr>
        <w:t>o</w:t>
      </w:r>
      <w:r w:rsidR="001D5221" w:rsidRPr="00FA3FFB">
        <w:rPr>
          <w:rFonts w:eastAsia="Times New Roman" w:cstheme="minorHAnsi"/>
          <w:noProof w:val="0"/>
          <w:lang w:eastAsia="hr-HR"/>
        </w:rPr>
        <w:t>m</w:t>
      </w:r>
      <w:r w:rsidR="001D5221"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obr</w:t>
      </w:r>
      <w:r w:rsidR="001D5221" w:rsidRPr="00FA3FFB">
        <w:rPr>
          <w:rFonts w:eastAsia="Times New Roman" w:cstheme="minorHAnsi"/>
          <w:noProof w:val="0"/>
          <w:spacing w:val="-2"/>
          <w:lang w:eastAsia="hr-HR"/>
        </w:rPr>
        <w:t>a</w:t>
      </w:r>
      <w:r w:rsidR="001D5221" w:rsidRPr="00FA3FFB">
        <w:rPr>
          <w:rFonts w:eastAsia="Times New Roman" w:cstheme="minorHAnsi"/>
          <w:noProof w:val="0"/>
          <w:lang w:eastAsia="hr-HR"/>
        </w:rPr>
        <w:t>s</w:t>
      </w:r>
      <w:r w:rsidRPr="00FA3FFB">
        <w:rPr>
          <w:rFonts w:eastAsia="Times New Roman" w:cstheme="minorHAnsi"/>
          <w:noProof w:val="0"/>
          <w:spacing w:val="-1"/>
          <w:lang w:eastAsia="hr-HR"/>
        </w:rPr>
        <w:t xml:space="preserve">cu </w:t>
      </w:r>
      <w:r w:rsidR="001D5221" w:rsidRPr="00FA3FFB">
        <w:rPr>
          <w:rFonts w:eastAsia="Times New Roman" w:cstheme="minorHAnsi"/>
          <w:noProof w:val="0"/>
          <w:lang w:eastAsia="hr-HR"/>
        </w:rPr>
        <w:t>k</w:t>
      </w:r>
      <w:r w:rsidR="001D5221" w:rsidRPr="00FA3FFB">
        <w:rPr>
          <w:rFonts w:eastAsia="Times New Roman" w:cstheme="minorHAnsi"/>
          <w:noProof w:val="0"/>
          <w:spacing w:val="2"/>
          <w:lang w:eastAsia="hr-HR"/>
        </w:rPr>
        <w:t>o</w:t>
      </w:r>
      <w:r w:rsidR="001D5221" w:rsidRPr="00FA3FFB">
        <w:rPr>
          <w:rFonts w:eastAsia="Times New Roman" w:cstheme="minorHAnsi"/>
          <w:noProof w:val="0"/>
          <w:lang w:eastAsia="hr-HR"/>
        </w:rPr>
        <w:t>j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1"/>
          <w:lang w:eastAsia="hr-HR"/>
        </w:rPr>
        <w:t>se može</w:t>
      </w:r>
      <w:r w:rsidR="001D5221" w:rsidRPr="00FA3FFB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d</w:t>
      </w:r>
      <w:r w:rsidR="001D5221" w:rsidRPr="00FA3FFB">
        <w:rPr>
          <w:rFonts w:eastAsia="Times New Roman" w:cstheme="minorHAnsi"/>
          <w:noProof w:val="0"/>
          <w:spacing w:val="2"/>
          <w:lang w:eastAsia="hr-HR"/>
        </w:rPr>
        <w:t>o</w:t>
      </w:r>
      <w:r w:rsidR="001D5221" w:rsidRPr="00FA3FFB">
        <w:rPr>
          <w:rFonts w:eastAsia="Times New Roman" w:cstheme="minorHAnsi"/>
          <w:noProof w:val="0"/>
          <w:lang w:eastAsia="hr-HR"/>
        </w:rPr>
        <w:t>bi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>t</w:t>
      </w:r>
      <w:r w:rsidR="001D5221" w:rsidRPr="00FA3FFB">
        <w:rPr>
          <w:rFonts w:eastAsia="Times New Roman" w:cstheme="minorHAnsi"/>
          <w:noProof w:val="0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u</w:t>
      </w:r>
      <w:r w:rsidR="001D5221" w:rsidRPr="00FA3FFB">
        <w:rPr>
          <w:rFonts w:eastAsia="Times New Roman" w:cstheme="minorHAnsi"/>
          <w:noProof w:val="0"/>
          <w:spacing w:val="6"/>
          <w:lang w:eastAsia="hr-HR"/>
        </w:rPr>
        <w:t xml:space="preserve"> Gradu  Garešnic</w:t>
      </w:r>
      <w:r w:rsidR="0038038C" w:rsidRPr="00FA3FFB">
        <w:rPr>
          <w:rFonts w:eastAsia="Times New Roman" w:cstheme="minorHAnsi"/>
          <w:noProof w:val="0"/>
          <w:spacing w:val="6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lang w:eastAsia="hr-HR"/>
        </w:rPr>
        <w:t>,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 xml:space="preserve"> V. Nazora 20A</w:t>
      </w:r>
      <w:r w:rsidR="001D5221" w:rsidRPr="00FA3FFB">
        <w:rPr>
          <w:rFonts w:eastAsia="Times New Roman" w:cstheme="minorHAnsi"/>
          <w:noProof w:val="0"/>
          <w:lang w:eastAsia="hr-HR"/>
        </w:rPr>
        <w:t>, Garešnica</w:t>
      </w:r>
      <w:r w:rsidR="001D5221" w:rsidRPr="00FA3FFB">
        <w:rPr>
          <w:rFonts w:eastAsia="Times New Roman" w:cstheme="minorHAnsi"/>
          <w:noProof w:val="0"/>
          <w:spacing w:val="57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>l</w:t>
      </w:r>
      <w:r w:rsidR="001D5221" w:rsidRPr="00FA3FFB">
        <w:rPr>
          <w:rFonts w:eastAsia="Times New Roman" w:cstheme="minorHAnsi"/>
          <w:noProof w:val="0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p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re</w:t>
      </w:r>
      <w:r w:rsidR="001D5221" w:rsidRPr="00FA3FFB">
        <w:rPr>
          <w:rFonts w:eastAsia="Times New Roman" w:cstheme="minorHAnsi"/>
          <w:noProof w:val="0"/>
          <w:lang w:eastAsia="hr-HR"/>
        </w:rPr>
        <w:t>u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>z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="001D5221" w:rsidRPr="00FA3FFB">
        <w:rPr>
          <w:rFonts w:eastAsia="Times New Roman" w:cstheme="minorHAnsi"/>
          <w:noProof w:val="0"/>
          <w:lang w:eastAsia="hr-HR"/>
        </w:rPr>
        <w:t>ti</w:t>
      </w:r>
      <w:r w:rsidR="001D5221" w:rsidRPr="00FA3FFB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na</w:t>
      </w:r>
      <w:r w:rsidR="001D5221" w:rsidRPr="00FA3FFB">
        <w:rPr>
          <w:rFonts w:eastAsia="Times New Roman" w:cstheme="minorHAnsi"/>
          <w:noProof w:val="0"/>
          <w:spacing w:val="56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in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>t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="001D5221" w:rsidRPr="00FA3FFB">
        <w:rPr>
          <w:rFonts w:eastAsia="Times New Roman" w:cstheme="minorHAnsi"/>
          <w:noProof w:val="0"/>
          <w:lang w:eastAsia="hr-HR"/>
        </w:rPr>
        <w:t>rn</w:t>
      </w:r>
      <w:r w:rsidR="001D5221" w:rsidRPr="00FA3FFB">
        <w:rPr>
          <w:rFonts w:eastAsia="Times New Roman" w:cstheme="minorHAnsi"/>
          <w:noProof w:val="0"/>
          <w:spacing w:val="-2"/>
          <w:lang w:eastAsia="hr-HR"/>
        </w:rPr>
        <w:t>e</w:t>
      </w:r>
      <w:r w:rsidR="001D5221" w:rsidRPr="00FA3FFB">
        <w:rPr>
          <w:rFonts w:eastAsia="Times New Roman" w:cstheme="minorHAnsi"/>
          <w:noProof w:val="0"/>
          <w:lang w:eastAsia="hr-HR"/>
        </w:rPr>
        <w:t>tsk</w:t>
      </w:r>
      <w:r w:rsidR="001D5221" w:rsidRPr="00FA3FFB">
        <w:rPr>
          <w:rFonts w:eastAsia="Times New Roman" w:cstheme="minorHAnsi"/>
          <w:noProof w:val="0"/>
          <w:spacing w:val="1"/>
          <w:lang w:eastAsia="hr-HR"/>
        </w:rPr>
        <w:t>i</w:t>
      </w:r>
      <w:r w:rsidR="001D5221" w:rsidRPr="00FA3FFB">
        <w:rPr>
          <w:rFonts w:eastAsia="Times New Roman" w:cstheme="minorHAnsi"/>
          <w:noProof w:val="0"/>
          <w:lang w:eastAsia="hr-HR"/>
        </w:rPr>
        <w:t>m</w:t>
      </w:r>
      <w:r w:rsidR="001D5221" w:rsidRPr="00FA3FFB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="001D5221" w:rsidRPr="00FA3FFB">
        <w:rPr>
          <w:rFonts w:eastAsia="Times New Roman" w:cstheme="minorHAnsi"/>
          <w:noProof w:val="0"/>
          <w:lang w:eastAsia="hr-HR"/>
        </w:rPr>
        <w:t>str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="001D5221" w:rsidRPr="00FA3FFB">
        <w:rPr>
          <w:rFonts w:eastAsia="Times New Roman" w:cstheme="minorHAnsi"/>
          <w:noProof w:val="0"/>
          <w:lang w:eastAsia="hr-HR"/>
        </w:rPr>
        <w:t>nic</w:t>
      </w:r>
      <w:r w:rsidR="001D5221"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="001D5221" w:rsidRPr="00FA3FFB">
        <w:rPr>
          <w:rFonts w:eastAsia="Times New Roman" w:cstheme="minorHAnsi"/>
          <w:noProof w:val="0"/>
          <w:lang w:eastAsia="hr-HR"/>
        </w:rPr>
        <w:t>ma</w:t>
      </w:r>
      <w:r w:rsidRPr="00FA3FFB">
        <w:rPr>
          <w:rFonts w:eastAsia="Times New Roman" w:cstheme="minorHAnsi"/>
          <w:noProof w:val="0"/>
          <w:lang w:eastAsia="hr-HR"/>
        </w:rPr>
        <w:t xml:space="preserve"> </w:t>
      </w:r>
      <w:hyperlink r:id="rId6" w:history="1">
        <w:r w:rsidRPr="00FA3FFB">
          <w:rPr>
            <w:rStyle w:val="Hiperveza"/>
            <w:rFonts w:eastAsia="Times New Roman" w:cstheme="minorHAnsi"/>
            <w:noProof w:val="0"/>
            <w:u w:val="none"/>
            <w:lang w:eastAsia="hr-HR"/>
          </w:rPr>
          <w:t>www.garesnica.eu</w:t>
        </w:r>
      </w:hyperlink>
      <w:r w:rsidR="001D5221" w:rsidRPr="00FA3FFB">
        <w:rPr>
          <w:rFonts w:eastAsia="Times New Roman" w:cstheme="minorHAnsi"/>
          <w:noProof w:val="0"/>
          <w:lang w:eastAsia="hr-HR"/>
        </w:rPr>
        <w:t>.</w:t>
      </w:r>
      <w:r w:rsidRPr="00FA3FFB">
        <w:rPr>
          <w:rFonts w:eastAsia="Times New Roman" w:cstheme="minorHAnsi"/>
          <w:noProof w:val="0"/>
          <w:lang w:eastAsia="hr-HR"/>
        </w:rPr>
        <w:t xml:space="preserve"> </w:t>
      </w:r>
    </w:p>
    <w:p w14:paraId="3F64633D" w14:textId="7422FA20" w:rsidR="001D5221" w:rsidRPr="00FA3FFB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FA3FFB">
        <w:rPr>
          <w:rFonts w:eastAsia="Times New Roman" w:cstheme="minorHAnsi"/>
          <w:noProof w:val="0"/>
          <w:lang w:eastAsia="hr-HR"/>
        </w:rPr>
        <w:t xml:space="preserve">Ispunjen </w:t>
      </w:r>
      <w:r w:rsidRPr="00FA3FFB">
        <w:rPr>
          <w:rFonts w:eastAsia="Times New Roman" w:cstheme="minorHAnsi"/>
          <w:noProof w:val="0"/>
          <w:spacing w:val="1"/>
          <w:lang w:eastAsia="hr-HR"/>
        </w:rPr>
        <w:t>z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ht</w:t>
      </w:r>
      <w:r w:rsidRPr="00FA3FFB">
        <w:rPr>
          <w:rFonts w:eastAsia="Times New Roman" w:cstheme="minorHAnsi"/>
          <w:noProof w:val="0"/>
          <w:spacing w:val="1"/>
          <w:lang w:eastAsia="hr-HR"/>
        </w:rPr>
        <w:t>j</w:t>
      </w:r>
      <w:r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Pr="00FA3FFB">
        <w:rPr>
          <w:rFonts w:eastAsia="Times New Roman" w:cstheme="minorHAnsi"/>
          <w:noProof w:val="0"/>
          <w:lang w:eastAsia="hr-HR"/>
        </w:rPr>
        <w:t>v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s odgovarajućim prilozima dost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vl</w:t>
      </w:r>
      <w:r w:rsidRPr="00FA3FFB">
        <w:rPr>
          <w:rFonts w:eastAsia="Times New Roman" w:cstheme="minorHAnsi"/>
          <w:noProof w:val="0"/>
          <w:spacing w:val="1"/>
          <w:lang w:eastAsia="hr-HR"/>
        </w:rPr>
        <w:t>j</w:t>
      </w:r>
      <w:r w:rsidRPr="00FA3FFB">
        <w:rPr>
          <w:rFonts w:eastAsia="Times New Roman" w:cstheme="minorHAnsi"/>
          <w:noProof w:val="0"/>
          <w:lang w:eastAsia="hr-HR"/>
        </w:rPr>
        <w:t>a se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2"/>
          <w:lang w:eastAsia="hr-HR"/>
        </w:rPr>
        <w:t>o</w:t>
      </w:r>
      <w:r w:rsidRPr="00FA3FFB">
        <w:rPr>
          <w:rFonts w:eastAsia="Times New Roman" w:cstheme="minorHAnsi"/>
          <w:noProof w:val="0"/>
          <w:lang w:eastAsia="hr-HR"/>
        </w:rPr>
        <w:t>sobno</w:t>
      </w:r>
      <w:r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1"/>
          <w:lang w:eastAsia="hr-HR"/>
        </w:rPr>
        <w:t>l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poštom</w:t>
      </w:r>
      <w:r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 xml:space="preserve">na 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d</w:t>
      </w:r>
      <w:r w:rsidRPr="00FA3FFB">
        <w:rPr>
          <w:rFonts w:eastAsia="Times New Roman" w:cstheme="minorHAnsi"/>
          <w:noProof w:val="0"/>
          <w:spacing w:val="-1"/>
          <w:lang w:eastAsia="hr-HR"/>
        </w:rPr>
        <w:t>re</w:t>
      </w:r>
      <w:r w:rsidRPr="00FA3FFB">
        <w:rPr>
          <w:rFonts w:eastAsia="Times New Roman" w:cstheme="minorHAnsi"/>
          <w:noProof w:val="0"/>
          <w:lang w:eastAsia="hr-HR"/>
        </w:rPr>
        <w:t>su:</w:t>
      </w:r>
      <w:r w:rsidRPr="00FA3FFB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pacing w:val="2"/>
          <w:lang w:eastAsia="hr-HR"/>
        </w:rPr>
        <w:t>Grad Garešnica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,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V. Nazora 20A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,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pacing w:val="2"/>
          <w:lang w:eastAsia="hr-HR"/>
        </w:rPr>
        <w:t>4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3280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Garešnica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 xml:space="preserve"> s</w:t>
      </w:r>
      <w:r w:rsidRPr="00FA3FFB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n</w:t>
      </w:r>
      <w:r w:rsidRPr="00FA3FFB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n</w:t>
      </w:r>
      <w:r w:rsidRPr="00FA3FFB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kom</w:t>
      </w:r>
      <w:r w:rsidRPr="00FA3FFB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„P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 xml:space="preserve">rijava na </w:t>
      </w:r>
      <w:r w:rsidRPr="00FA3FFB">
        <w:rPr>
          <w:rFonts w:eastAsia="Times New Roman" w:cstheme="minorHAnsi"/>
          <w:b/>
          <w:bCs/>
          <w:noProof w:val="0"/>
          <w:spacing w:val="2"/>
          <w:lang w:eastAsia="hr-HR"/>
        </w:rPr>
        <w:t>J</w:t>
      </w:r>
      <w:r w:rsidRPr="00FA3FFB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vni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p</w:t>
      </w:r>
      <w:r w:rsidRPr="00FA3FFB">
        <w:rPr>
          <w:rFonts w:eastAsia="Times New Roman" w:cstheme="minorHAnsi"/>
          <w:b/>
          <w:bCs/>
          <w:noProof w:val="0"/>
          <w:spacing w:val="-2"/>
          <w:lang w:eastAsia="hr-HR"/>
        </w:rPr>
        <w:t>o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 w:rsidRPr="00FA3FFB">
        <w:rPr>
          <w:rFonts w:eastAsia="Times New Roman" w:cstheme="minorHAnsi"/>
          <w:b/>
          <w:bCs/>
          <w:noProof w:val="0"/>
          <w:lang w:eastAsia="hr-HR"/>
        </w:rPr>
        <w:t>iv</w:t>
      </w:r>
      <w:r w:rsidRPr="00FA3FFB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="001276A4" w:rsidRPr="00FA3FFB">
        <w:rPr>
          <w:rFonts w:eastAsia="Times New Roman" w:cstheme="minorHAnsi"/>
          <w:b/>
          <w:bCs/>
          <w:noProof w:val="0"/>
          <w:lang w:eastAsia="hr-HR"/>
        </w:rPr>
        <w:t>za sufinanciranje udžbenika za učenike Opće gimnazije.“</w:t>
      </w:r>
    </w:p>
    <w:p w14:paraId="093FF753" w14:textId="248C0B2D" w:rsidR="001D5221" w:rsidRPr="00FA3FFB" w:rsidRDefault="001D5221" w:rsidP="00956DE8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noProof w:val="0"/>
          <w:lang w:eastAsia="hr-HR"/>
        </w:rPr>
        <w:t xml:space="preserve">Ukoliko </w:t>
      </w:r>
      <w:r w:rsidR="0038038C" w:rsidRPr="00FA3FFB">
        <w:rPr>
          <w:rFonts w:eastAsia="Times New Roman" w:cstheme="minorHAnsi"/>
          <w:noProof w:val="0"/>
          <w:lang w:eastAsia="hr-HR"/>
        </w:rPr>
        <w:t xml:space="preserve">zahtjev </w:t>
      </w:r>
      <w:r w:rsidRPr="00FA3FFB">
        <w:rPr>
          <w:rFonts w:eastAsia="Times New Roman" w:cstheme="minorHAnsi"/>
          <w:noProof w:val="0"/>
          <w:lang w:eastAsia="hr-HR"/>
        </w:rPr>
        <w:t>nije potpun, podnositelja</w:t>
      </w:r>
      <w:r w:rsidR="0038038C" w:rsidRPr="00FA3FFB">
        <w:rPr>
          <w:rFonts w:eastAsia="Times New Roman" w:cstheme="minorHAnsi"/>
          <w:noProof w:val="0"/>
          <w:lang w:eastAsia="hr-HR"/>
        </w:rPr>
        <w:t xml:space="preserve"> će se </w:t>
      </w:r>
      <w:r w:rsidRPr="00FA3FFB">
        <w:rPr>
          <w:rFonts w:eastAsia="Times New Roman" w:cstheme="minorHAnsi"/>
          <w:noProof w:val="0"/>
          <w:lang w:eastAsia="hr-HR"/>
        </w:rPr>
        <w:t>pozvat</w:t>
      </w:r>
      <w:r w:rsidR="0038038C"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lang w:eastAsia="hr-HR"/>
        </w:rPr>
        <w:t xml:space="preserve"> da u roku od 8 dana dopuni </w:t>
      </w:r>
      <w:r w:rsidR="0038038C" w:rsidRPr="00FA3FFB">
        <w:rPr>
          <w:rFonts w:eastAsia="Times New Roman" w:cstheme="minorHAnsi"/>
          <w:noProof w:val="0"/>
          <w:lang w:eastAsia="hr-HR"/>
        </w:rPr>
        <w:t>zahtjev</w:t>
      </w:r>
      <w:r w:rsidRPr="00FA3FFB">
        <w:rPr>
          <w:rFonts w:eastAsia="Times New Roman" w:cstheme="minorHAnsi"/>
          <w:noProof w:val="0"/>
          <w:lang w:eastAsia="hr-HR"/>
        </w:rPr>
        <w:t xml:space="preserve">. Ako podnositelj ne dopuni </w:t>
      </w:r>
      <w:r w:rsidR="0038038C" w:rsidRPr="00FA3FFB">
        <w:rPr>
          <w:rFonts w:eastAsia="Times New Roman" w:cstheme="minorHAnsi"/>
          <w:noProof w:val="0"/>
          <w:lang w:eastAsia="hr-HR"/>
        </w:rPr>
        <w:t>zahtjev</w:t>
      </w:r>
      <w:r w:rsidRPr="00FA3FFB">
        <w:rPr>
          <w:rFonts w:eastAsia="Times New Roman" w:cstheme="minorHAnsi"/>
          <w:noProof w:val="0"/>
          <w:lang w:eastAsia="hr-HR"/>
        </w:rPr>
        <w:t xml:space="preserve"> u ostavljenom roku, </w:t>
      </w:r>
      <w:r w:rsidR="0038038C" w:rsidRPr="00FA3FFB">
        <w:rPr>
          <w:rFonts w:eastAsia="Times New Roman" w:cstheme="minorHAnsi"/>
          <w:noProof w:val="0"/>
          <w:lang w:eastAsia="hr-HR"/>
        </w:rPr>
        <w:t xml:space="preserve">zahtjev </w:t>
      </w:r>
      <w:r w:rsidRPr="00FA3FFB">
        <w:rPr>
          <w:rFonts w:eastAsia="Times New Roman" w:cstheme="minorHAnsi"/>
          <w:noProof w:val="0"/>
          <w:lang w:eastAsia="hr-HR"/>
        </w:rPr>
        <w:t xml:space="preserve"> se neće razmatrati.</w:t>
      </w:r>
    </w:p>
    <w:p w14:paraId="75FFEEA9" w14:textId="77777777" w:rsidR="001D5221" w:rsidRPr="00FA3FFB" w:rsidRDefault="001D5221" w:rsidP="00956DE8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</w:p>
    <w:p w14:paraId="7673BC7B" w14:textId="5A505A72" w:rsidR="001D5221" w:rsidRPr="00FA3FFB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noProof w:val="0"/>
          <w:spacing w:val="1"/>
          <w:lang w:eastAsia="hr-HR"/>
        </w:rPr>
        <w:t>P</w:t>
      </w:r>
      <w:r w:rsidRPr="00FA3FFB">
        <w:rPr>
          <w:rFonts w:eastAsia="Times New Roman" w:cstheme="minorHAnsi"/>
          <w:noProof w:val="0"/>
          <w:lang w:eastAsia="hr-HR"/>
        </w:rPr>
        <w:t>otr</w:t>
      </w:r>
      <w:r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Pr="00FA3FFB">
        <w:rPr>
          <w:rFonts w:eastAsia="Times New Roman" w:cstheme="minorHAnsi"/>
          <w:noProof w:val="0"/>
          <w:lang w:eastAsia="hr-HR"/>
        </w:rPr>
        <w:t>b</w:t>
      </w:r>
      <w:r w:rsidR="0038038C" w:rsidRPr="00FA3FFB">
        <w:rPr>
          <w:rFonts w:eastAsia="Times New Roman" w:cstheme="minorHAnsi"/>
          <w:noProof w:val="0"/>
          <w:lang w:eastAsia="hr-HR"/>
        </w:rPr>
        <w:t xml:space="preserve">an </w:t>
      </w:r>
      <w:r w:rsidRPr="00FA3FFB">
        <w:rPr>
          <w:rFonts w:eastAsia="Times New Roman" w:cstheme="minorHAnsi"/>
          <w:noProof w:val="0"/>
          <w:lang w:eastAsia="hr-HR"/>
        </w:rPr>
        <w:t>obr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="0038038C" w:rsidRPr="00FA3FFB">
        <w:rPr>
          <w:rFonts w:eastAsia="Times New Roman" w:cstheme="minorHAnsi"/>
          <w:noProof w:val="0"/>
          <w:lang w:eastAsia="hr-HR"/>
        </w:rPr>
        <w:t>zac</w:t>
      </w:r>
      <w:r w:rsidRPr="00FA3FFB">
        <w:rPr>
          <w:rFonts w:eastAsia="Times New Roman" w:cstheme="minorHAnsi"/>
          <w:noProof w:val="0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2"/>
          <w:lang w:eastAsia="hr-HR"/>
        </w:rPr>
        <w:t>z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ht</w:t>
      </w:r>
      <w:r w:rsidRPr="00FA3FFB">
        <w:rPr>
          <w:rFonts w:eastAsia="Times New Roman" w:cstheme="minorHAnsi"/>
          <w:noProof w:val="0"/>
          <w:spacing w:val="1"/>
          <w:lang w:eastAsia="hr-HR"/>
        </w:rPr>
        <w:t>j</w:t>
      </w:r>
      <w:r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Pr="00FA3FFB">
        <w:rPr>
          <w:rFonts w:eastAsia="Times New Roman" w:cstheme="minorHAnsi"/>
          <w:noProof w:val="0"/>
          <w:lang w:eastAsia="hr-HR"/>
        </w:rPr>
        <w:t>va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-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sast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 xml:space="preserve">vni </w:t>
      </w:r>
      <w:r w:rsidR="0038038C" w:rsidRPr="00FA3FFB">
        <w:rPr>
          <w:rFonts w:eastAsia="Times New Roman" w:cstheme="minorHAnsi"/>
          <w:noProof w:val="0"/>
          <w:lang w:eastAsia="hr-HR"/>
        </w:rPr>
        <w:t>je</w:t>
      </w:r>
      <w:r w:rsidRPr="00FA3FFB">
        <w:rPr>
          <w:rFonts w:eastAsia="Times New Roman" w:cstheme="minorHAnsi"/>
          <w:noProof w:val="0"/>
          <w:lang w:eastAsia="hr-HR"/>
        </w:rPr>
        <w:t xml:space="preserve"> di</w:t>
      </w:r>
      <w:r w:rsidR="0038038C" w:rsidRPr="00FA3FFB">
        <w:rPr>
          <w:rFonts w:eastAsia="Times New Roman" w:cstheme="minorHAnsi"/>
          <w:noProof w:val="0"/>
          <w:spacing w:val="1"/>
          <w:lang w:eastAsia="hr-HR"/>
        </w:rPr>
        <w:t>o</w:t>
      </w:r>
      <w:r w:rsidRPr="00FA3FFB">
        <w:rPr>
          <w:rFonts w:eastAsia="Times New Roman" w:cstheme="minorHAnsi"/>
          <w:noProof w:val="0"/>
          <w:lang w:eastAsia="hr-HR"/>
        </w:rPr>
        <w:t xml:space="preserve"> ovog</w:t>
      </w:r>
      <w:r w:rsidRPr="00FA3FFB"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2"/>
          <w:lang w:eastAsia="hr-HR"/>
        </w:rPr>
        <w:t>J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vnog</w:t>
      </w:r>
      <w:r w:rsidRPr="00FA3FFB"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po</w:t>
      </w:r>
      <w:r w:rsidRPr="00FA3FFB">
        <w:rPr>
          <w:rFonts w:eastAsia="Times New Roman" w:cstheme="minorHAnsi"/>
          <w:noProof w:val="0"/>
          <w:spacing w:val="1"/>
          <w:lang w:eastAsia="hr-HR"/>
        </w:rPr>
        <w:t>z</w:t>
      </w:r>
      <w:r w:rsidRPr="00FA3FFB">
        <w:rPr>
          <w:rFonts w:eastAsia="Times New Roman" w:cstheme="minorHAnsi"/>
          <w:noProof w:val="0"/>
          <w:lang w:eastAsia="hr-HR"/>
        </w:rPr>
        <w:t>iva.</w:t>
      </w:r>
    </w:p>
    <w:p w14:paraId="2FE2BFFA" w14:textId="77777777" w:rsidR="001D5221" w:rsidRPr="00FA3FFB" w:rsidRDefault="001D5221" w:rsidP="00956DE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72FC8739" w14:textId="0365542F" w:rsidR="001D5221" w:rsidRDefault="001D5221" w:rsidP="007276A1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lang w:eastAsia="hr-HR"/>
        </w:rPr>
      </w:pPr>
      <w:r w:rsidRPr="00FA3FFB">
        <w:rPr>
          <w:rFonts w:eastAsia="Times New Roman" w:cstheme="minorHAnsi"/>
          <w:noProof w:val="0"/>
          <w:lang w:eastAsia="hr-HR"/>
        </w:rPr>
        <w:t>Ov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j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2"/>
          <w:lang w:eastAsia="hr-HR"/>
        </w:rPr>
        <w:t>J</w:t>
      </w:r>
      <w:r w:rsidRPr="00FA3FFB">
        <w:rPr>
          <w:rFonts w:eastAsia="Times New Roman" w:cstheme="minorHAnsi"/>
          <w:noProof w:val="0"/>
          <w:spacing w:val="-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vni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po</w:t>
      </w:r>
      <w:r w:rsidRPr="00FA3FFB">
        <w:rPr>
          <w:rFonts w:eastAsia="Times New Roman" w:cstheme="minorHAnsi"/>
          <w:noProof w:val="0"/>
          <w:spacing w:val="-1"/>
          <w:lang w:eastAsia="hr-HR"/>
        </w:rPr>
        <w:t>z</w:t>
      </w:r>
      <w:r w:rsidRPr="00FA3FFB">
        <w:rPr>
          <w:rFonts w:eastAsia="Times New Roman" w:cstheme="minorHAnsi"/>
          <w:noProof w:val="0"/>
          <w:lang w:eastAsia="hr-HR"/>
        </w:rPr>
        <w:t>iv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 xml:space="preserve">sa </w:t>
      </w:r>
      <w:r w:rsidRPr="00FA3FFB">
        <w:rPr>
          <w:rFonts w:eastAsia="Times New Roman" w:cstheme="minorHAnsi"/>
          <w:noProof w:val="0"/>
          <w:spacing w:val="-2"/>
          <w:lang w:eastAsia="hr-HR"/>
        </w:rPr>
        <w:t>p</w:t>
      </w:r>
      <w:r w:rsidRPr="00FA3FFB">
        <w:rPr>
          <w:rFonts w:eastAsia="Times New Roman" w:cstheme="minorHAnsi"/>
          <w:noProof w:val="0"/>
          <w:lang w:eastAsia="hr-HR"/>
        </w:rPr>
        <w:t>otr</w:t>
      </w:r>
      <w:r w:rsidRPr="00FA3FFB">
        <w:rPr>
          <w:rFonts w:eastAsia="Times New Roman" w:cstheme="minorHAnsi"/>
          <w:noProof w:val="0"/>
          <w:spacing w:val="-1"/>
          <w:lang w:eastAsia="hr-HR"/>
        </w:rPr>
        <w:t>e</w:t>
      </w:r>
      <w:r w:rsidRPr="00FA3FFB">
        <w:rPr>
          <w:rFonts w:eastAsia="Times New Roman" w:cstheme="minorHAnsi"/>
          <w:noProof w:val="0"/>
          <w:lang w:eastAsia="hr-HR"/>
        </w:rPr>
        <w:t>bnim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obr</w:t>
      </w:r>
      <w:r w:rsidRPr="00FA3FFB">
        <w:rPr>
          <w:rFonts w:eastAsia="Times New Roman" w:cstheme="minorHAnsi"/>
          <w:noProof w:val="0"/>
          <w:spacing w:val="-2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s</w:t>
      </w:r>
      <w:r w:rsidRPr="00FA3FFB">
        <w:rPr>
          <w:rFonts w:eastAsia="Times New Roman" w:cstheme="minorHAnsi"/>
          <w:noProof w:val="0"/>
          <w:spacing w:val="-1"/>
          <w:lang w:eastAsia="hr-HR"/>
        </w:rPr>
        <w:t>c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1"/>
          <w:lang w:eastAsia="hr-HR"/>
        </w:rPr>
        <w:t>m</w:t>
      </w:r>
      <w:r w:rsidRPr="00FA3FFB">
        <w:rPr>
          <w:rFonts w:eastAsia="Times New Roman" w:cstheme="minorHAnsi"/>
          <w:noProof w:val="0"/>
          <w:lang w:eastAsia="hr-HR"/>
        </w:rPr>
        <w:t>a bi</w:t>
      </w:r>
      <w:r w:rsidRPr="00FA3FFB">
        <w:rPr>
          <w:rFonts w:eastAsia="Times New Roman" w:cstheme="minorHAnsi"/>
          <w:noProof w:val="0"/>
          <w:spacing w:val="1"/>
          <w:lang w:eastAsia="hr-HR"/>
        </w:rPr>
        <w:t>t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-1"/>
          <w:lang w:eastAsia="hr-HR"/>
        </w:rPr>
        <w:t>ć</w:t>
      </w:r>
      <w:r w:rsidRPr="00FA3FFB">
        <w:rPr>
          <w:rFonts w:eastAsia="Times New Roman" w:cstheme="minorHAnsi"/>
          <w:noProof w:val="0"/>
          <w:lang w:eastAsia="hr-HR"/>
        </w:rPr>
        <w:t>e objavljen na službenoj str</w:t>
      </w:r>
      <w:r w:rsidRPr="00FA3FFB">
        <w:rPr>
          <w:rFonts w:eastAsia="Times New Roman" w:cstheme="minorHAnsi"/>
          <w:noProof w:val="0"/>
          <w:spacing w:val="1"/>
          <w:lang w:eastAsia="hr-HR"/>
        </w:rPr>
        <w:t>a</w:t>
      </w:r>
      <w:r w:rsidRPr="00FA3FFB">
        <w:rPr>
          <w:rFonts w:eastAsia="Times New Roman" w:cstheme="minorHAnsi"/>
          <w:noProof w:val="0"/>
          <w:lang w:eastAsia="hr-HR"/>
        </w:rPr>
        <w:t>nici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Grada Garešnica</w:t>
      </w:r>
      <w:r w:rsidR="007276A1"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hyperlink r:id="rId7" w:history="1">
        <w:r w:rsidR="00DE2E1E" w:rsidRPr="00FA3FFB">
          <w:rPr>
            <w:rStyle w:val="Hiperveza"/>
            <w:rFonts w:eastAsia="Times New Roman" w:cstheme="minorHAnsi"/>
            <w:noProof w:val="0"/>
            <w:u w:val="none"/>
            <w:lang w:eastAsia="hr-HR"/>
          </w:rPr>
          <w:t>www.garesnica.eu</w:t>
        </w:r>
      </w:hyperlink>
      <w:r w:rsidRPr="00FA3FFB">
        <w:rPr>
          <w:rFonts w:eastAsia="Times New Roman" w:cstheme="minorHAnsi"/>
          <w:noProof w:val="0"/>
          <w:lang w:eastAsia="hr-HR"/>
        </w:rPr>
        <w:t xml:space="preserve"> i o</w:t>
      </w:r>
      <w:r w:rsidRPr="00FA3FFB">
        <w:rPr>
          <w:rFonts w:eastAsia="Times New Roman" w:cstheme="minorHAnsi"/>
          <w:noProof w:val="0"/>
          <w:spacing w:val="-2"/>
          <w:lang w:eastAsia="hr-HR"/>
        </w:rPr>
        <w:t>g</w:t>
      </w:r>
      <w:r w:rsidRPr="00FA3FFB">
        <w:rPr>
          <w:rFonts w:eastAsia="Times New Roman" w:cstheme="minorHAnsi"/>
          <w:noProof w:val="0"/>
          <w:lang w:eastAsia="hr-HR"/>
        </w:rPr>
        <w:t>lasnoj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ploči</w:t>
      </w:r>
      <w:r w:rsidRPr="00FA3FFB">
        <w:rPr>
          <w:rFonts w:eastAsia="Times New Roman" w:cstheme="minorHAnsi"/>
          <w:noProof w:val="0"/>
          <w:spacing w:val="2"/>
          <w:lang w:eastAsia="hr-HR"/>
        </w:rPr>
        <w:t xml:space="preserve"> Grada Garešnice,</w:t>
      </w:r>
      <w:r w:rsidRPr="00FA3FFB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a sve info</w:t>
      </w:r>
      <w:r w:rsidRPr="00FA3FFB">
        <w:rPr>
          <w:rFonts w:eastAsia="Times New Roman" w:cstheme="minorHAnsi"/>
          <w:noProof w:val="0"/>
          <w:spacing w:val="-1"/>
          <w:lang w:eastAsia="hr-HR"/>
        </w:rPr>
        <w:t>r</w:t>
      </w:r>
      <w:r w:rsidRPr="00FA3FFB">
        <w:rPr>
          <w:rFonts w:eastAsia="Times New Roman" w:cstheme="minorHAnsi"/>
          <w:noProof w:val="0"/>
          <w:lang w:eastAsia="hr-HR"/>
        </w:rPr>
        <w:t>ma</w:t>
      </w:r>
      <w:r w:rsidRPr="00FA3FFB">
        <w:rPr>
          <w:rFonts w:eastAsia="Times New Roman" w:cstheme="minorHAnsi"/>
          <w:noProof w:val="0"/>
          <w:spacing w:val="-1"/>
          <w:lang w:eastAsia="hr-HR"/>
        </w:rPr>
        <w:t>c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1"/>
          <w:lang w:eastAsia="hr-HR"/>
        </w:rPr>
        <w:t>j</w:t>
      </w:r>
      <w:r w:rsidRPr="00FA3FFB">
        <w:rPr>
          <w:rFonts w:eastAsia="Times New Roman" w:cstheme="minorHAnsi"/>
          <w:noProof w:val="0"/>
          <w:lang w:eastAsia="hr-HR"/>
        </w:rPr>
        <w:t>e</w:t>
      </w:r>
      <w:r w:rsidRPr="00FA3FFB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mo</w:t>
      </w:r>
      <w:r w:rsidRPr="00FA3FFB">
        <w:rPr>
          <w:rFonts w:eastAsia="Times New Roman" w:cstheme="minorHAnsi"/>
          <w:noProof w:val="0"/>
          <w:spacing w:val="-2"/>
          <w:lang w:eastAsia="hr-HR"/>
        </w:rPr>
        <w:t>g</w:t>
      </w:r>
      <w:r w:rsidRPr="00FA3FFB">
        <w:rPr>
          <w:rFonts w:eastAsia="Times New Roman" w:cstheme="minorHAnsi"/>
          <w:noProof w:val="0"/>
          <w:lang w:eastAsia="hr-HR"/>
        </w:rPr>
        <w:t>u</w:t>
      </w:r>
      <w:r w:rsidRPr="00FA3FFB">
        <w:rPr>
          <w:rFonts w:eastAsia="Times New Roman" w:cstheme="minorHAnsi"/>
          <w:noProof w:val="0"/>
          <w:spacing w:val="53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spacing w:val="2"/>
          <w:lang w:eastAsia="hr-HR"/>
        </w:rPr>
        <w:t>s</w:t>
      </w:r>
      <w:r w:rsidRPr="00FA3FFB">
        <w:rPr>
          <w:rFonts w:eastAsia="Times New Roman" w:cstheme="minorHAnsi"/>
          <w:noProof w:val="0"/>
          <w:lang w:eastAsia="hr-HR"/>
        </w:rPr>
        <w:t>e</w:t>
      </w:r>
      <w:r w:rsidRPr="00FA3FFB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dobi</w:t>
      </w:r>
      <w:r w:rsidRPr="00FA3FFB">
        <w:rPr>
          <w:rFonts w:eastAsia="Times New Roman" w:cstheme="minorHAnsi"/>
          <w:noProof w:val="0"/>
          <w:spacing w:val="1"/>
          <w:lang w:eastAsia="hr-HR"/>
        </w:rPr>
        <w:t>t</w:t>
      </w:r>
      <w:r w:rsidRPr="00FA3FFB">
        <w:rPr>
          <w:rFonts w:eastAsia="Times New Roman" w:cstheme="minorHAnsi"/>
          <w:noProof w:val="0"/>
          <w:lang w:eastAsia="hr-HR"/>
        </w:rPr>
        <w:t>i</w:t>
      </w:r>
      <w:r w:rsidRPr="00FA3FFB">
        <w:rPr>
          <w:rFonts w:eastAsia="Times New Roman" w:cstheme="minorHAnsi"/>
          <w:noProof w:val="0"/>
          <w:spacing w:val="55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na</w:t>
      </w:r>
      <w:r w:rsidRPr="00FA3FFB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FA3FFB">
        <w:rPr>
          <w:rFonts w:eastAsia="Times New Roman" w:cstheme="minorHAnsi"/>
          <w:noProof w:val="0"/>
          <w:lang w:eastAsia="hr-HR"/>
        </w:rPr>
        <w:t>tel</w:t>
      </w:r>
      <w:r w:rsidRPr="00FA3FFB">
        <w:rPr>
          <w:rFonts w:eastAsia="Times New Roman" w:cstheme="minorHAnsi"/>
          <w:noProof w:val="0"/>
          <w:spacing w:val="1"/>
          <w:lang w:eastAsia="hr-HR"/>
        </w:rPr>
        <w:t>e</w:t>
      </w:r>
      <w:r w:rsidRPr="00FA3FFB">
        <w:rPr>
          <w:rFonts w:eastAsia="Times New Roman" w:cstheme="minorHAnsi"/>
          <w:noProof w:val="0"/>
          <w:lang w:eastAsia="hr-HR"/>
        </w:rPr>
        <w:t>fon 043/675</w:t>
      </w:r>
      <w:r w:rsidRPr="00FA3FFB">
        <w:rPr>
          <w:rFonts w:eastAsia="Times New Roman" w:cstheme="minorHAnsi"/>
          <w:noProof w:val="0"/>
          <w:spacing w:val="-1"/>
          <w:lang w:eastAsia="hr-HR"/>
        </w:rPr>
        <w:t>-932</w:t>
      </w:r>
      <w:r w:rsidR="00956DE8" w:rsidRPr="00FA3FFB">
        <w:rPr>
          <w:rFonts w:eastAsia="Times New Roman" w:cstheme="minorHAnsi"/>
          <w:noProof w:val="0"/>
          <w:spacing w:val="-1"/>
          <w:lang w:eastAsia="hr-HR"/>
        </w:rPr>
        <w:t>.</w:t>
      </w:r>
    </w:p>
    <w:p w14:paraId="5CDC8486" w14:textId="77777777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</w:t>
      </w:r>
    </w:p>
    <w:p w14:paraId="12D4FB66" w14:textId="207B4BE8" w:rsidR="001D5221" w:rsidRDefault="001D5221" w:rsidP="001D5221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G</w:t>
      </w:r>
      <w:r w:rsidR="005324B8">
        <w:rPr>
          <w:rFonts w:eastAsia="Times New Roman" w:cstheme="minorHAnsi"/>
          <w:noProof w:val="0"/>
          <w:lang w:eastAsia="hr-HR"/>
        </w:rPr>
        <w:t>RADONAČELNIK</w:t>
      </w:r>
    </w:p>
    <w:p w14:paraId="67C2EBFF" w14:textId="4A4E4DCB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</w:t>
      </w:r>
      <w:r w:rsidR="00956DE8">
        <w:rPr>
          <w:rFonts w:eastAsia="Times New Roman" w:cstheme="minorHAnsi"/>
          <w:noProof w:val="0"/>
          <w:lang w:eastAsia="hr-HR"/>
        </w:rPr>
        <w:t xml:space="preserve">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Josip Bilandžija, dipl.</w:t>
      </w:r>
      <w:r w:rsidR="00773CFA">
        <w:rPr>
          <w:rFonts w:eastAsia="Times New Roman" w:cstheme="minorHAnsi"/>
          <w:noProof w:val="0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ing.</w:t>
      </w:r>
      <w:r w:rsidR="00773CFA">
        <w:rPr>
          <w:rFonts w:eastAsia="Times New Roman" w:cstheme="minorHAnsi"/>
          <w:noProof w:val="0"/>
          <w:lang w:eastAsia="hr-HR"/>
        </w:rPr>
        <w:t xml:space="preserve"> </w:t>
      </w:r>
      <w:r>
        <w:rPr>
          <w:rFonts w:eastAsia="Times New Roman" w:cstheme="minorHAnsi"/>
          <w:noProof w:val="0"/>
          <w:lang w:eastAsia="hr-HR"/>
        </w:rPr>
        <w:t>šum.</w:t>
      </w:r>
    </w:p>
    <w:bookmarkEnd w:id="0"/>
    <w:p w14:paraId="62558ABA" w14:textId="77777777" w:rsidR="00A8352C" w:rsidRDefault="00A8352C"/>
    <w:sectPr w:rsidR="00A8352C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58434017">
    <w:abstractNumId w:val="0"/>
  </w:num>
  <w:num w:numId="2" w16cid:durableId="44912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964AA"/>
    <w:rsid w:val="000A1D86"/>
    <w:rsid w:val="000C6EB8"/>
    <w:rsid w:val="001276A4"/>
    <w:rsid w:val="001838E1"/>
    <w:rsid w:val="001B4F7B"/>
    <w:rsid w:val="001D5221"/>
    <w:rsid w:val="002178A8"/>
    <w:rsid w:val="0038038C"/>
    <w:rsid w:val="003C2FFE"/>
    <w:rsid w:val="00413B32"/>
    <w:rsid w:val="005324B8"/>
    <w:rsid w:val="00582A5C"/>
    <w:rsid w:val="005C62D6"/>
    <w:rsid w:val="005F0927"/>
    <w:rsid w:val="007276A1"/>
    <w:rsid w:val="00773CFA"/>
    <w:rsid w:val="007D0193"/>
    <w:rsid w:val="008401A6"/>
    <w:rsid w:val="00847EE7"/>
    <w:rsid w:val="00956DE8"/>
    <w:rsid w:val="009D0CAE"/>
    <w:rsid w:val="00A06CF1"/>
    <w:rsid w:val="00A70FBB"/>
    <w:rsid w:val="00A8352C"/>
    <w:rsid w:val="00B941AE"/>
    <w:rsid w:val="00CA3CC9"/>
    <w:rsid w:val="00CF7B1B"/>
    <w:rsid w:val="00D904B9"/>
    <w:rsid w:val="00DC7920"/>
    <w:rsid w:val="00DE2E1E"/>
    <w:rsid w:val="00E35495"/>
    <w:rsid w:val="00EB5B7C"/>
    <w:rsid w:val="00F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EE2"/>
  <w15:chartTrackingRefBased/>
  <w15:docId w15:val="{4E9579DC-84BF-4C21-AA72-37A06D9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21"/>
    <w:pPr>
      <w:jc w:val="left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22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es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20</cp:revision>
  <cp:lastPrinted>2023-07-19T07:49:00Z</cp:lastPrinted>
  <dcterms:created xsi:type="dcterms:W3CDTF">2023-07-19T05:32:00Z</dcterms:created>
  <dcterms:modified xsi:type="dcterms:W3CDTF">2024-07-23T11:26:00Z</dcterms:modified>
</cp:coreProperties>
</file>